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F0" w:rsidRDefault="00AA61F0" w:rsidP="00AA61F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AA61F0" w:rsidRDefault="00AA61F0" w:rsidP="00AA61F0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Большетелекская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AA61F0" w:rsidRDefault="00AA61F0" w:rsidP="00AA61F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A61F0" w:rsidRPr="006B1C6D" w:rsidRDefault="00AA61F0" w:rsidP="00AA61F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1</w:t>
      </w:r>
    </w:p>
    <w:p w:rsidR="00AA61F0" w:rsidRDefault="00AA61F0" w:rsidP="00AA61F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B1C6D">
        <w:rPr>
          <w:rFonts w:ascii="Times New Roman" w:hAnsi="Times New Roman"/>
          <w:sz w:val="24"/>
          <w:szCs w:val="24"/>
        </w:rPr>
        <w:t xml:space="preserve">роверки организации  горячего питания </w:t>
      </w:r>
      <w:r>
        <w:rPr>
          <w:rFonts w:ascii="Times New Roman" w:hAnsi="Times New Roman"/>
          <w:sz w:val="24"/>
          <w:szCs w:val="24"/>
        </w:rPr>
        <w:t>в школьной столовой</w:t>
      </w:r>
    </w:p>
    <w:p w:rsidR="00AA61F0" w:rsidRDefault="00AA61F0" w:rsidP="00AA61F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комиссией родительского контроля</w:t>
      </w:r>
    </w:p>
    <w:p w:rsidR="00AA61F0" w:rsidRDefault="00AA61F0" w:rsidP="00AA61F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A61F0" w:rsidRDefault="00AA61F0" w:rsidP="00AA61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Дата проверки: 16.09.2022 г.</w:t>
      </w:r>
      <w:r w:rsidRPr="00DB3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A61F0" w:rsidRDefault="00AA61F0" w:rsidP="00AA61F0">
      <w:pPr>
        <w:pStyle w:val="a4"/>
        <w:rPr>
          <w:rFonts w:ascii="Times New Roman" w:hAnsi="Times New Roman"/>
          <w:sz w:val="24"/>
          <w:szCs w:val="24"/>
        </w:rPr>
      </w:pPr>
      <w:r w:rsidRPr="006643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Время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проверки: 10-3</w:t>
      </w:r>
      <w:r w:rsidRPr="006643E4">
        <w:rPr>
          <w:rFonts w:ascii="Times New Roman" w:eastAsia="Times New Roman" w:hAnsi="Times New Roman"/>
          <w:bCs/>
          <w:sz w:val="24"/>
          <w:szCs w:val="24"/>
          <w:lang w:eastAsia="ru-RU"/>
        </w:rPr>
        <w:t>0 час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DB3020">
        <w:rPr>
          <w:rFonts w:ascii="Times New Roman" w:hAnsi="Times New Roman"/>
          <w:sz w:val="24"/>
          <w:szCs w:val="24"/>
        </w:rPr>
        <w:t xml:space="preserve"> </w:t>
      </w:r>
    </w:p>
    <w:p w:rsidR="00AA61F0" w:rsidRDefault="00AA61F0" w:rsidP="00AA61F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проверки: </w:t>
      </w:r>
      <w:r w:rsidRPr="00AA61F0">
        <w:rPr>
          <w:rFonts w:ascii="Times New Roman" w:hAnsi="Times New Roman"/>
          <w:sz w:val="24"/>
          <w:szCs w:val="24"/>
        </w:rPr>
        <w:t>упорядочение режима питания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61F0" w:rsidRDefault="00AA61F0" w:rsidP="00AA61F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составе:</w:t>
      </w:r>
    </w:p>
    <w:p w:rsidR="00AA61F0" w:rsidRPr="00B84787" w:rsidRDefault="00AA61F0" w:rsidP="00AA61F0">
      <w:pPr>
        <w:pStyle w:val="a5"/>
        <w:tabs>
          <w:tab w:val="left" w:pos="49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1.Проскурякова О.А.</w:t>
      </w:r>
      <w:r w:rsidRPr="00B84787">
        <w:rPr>
          <w:rFonts w:ascii="Times New Roman" w:hAnsi="Times New Roman"/>
          <w:sz w:val="24"/>
          <w:szCs w:val="24"/>
        </w:rPr>
        <w:t xml:space="preserve"> – заместитель директора по УВР;</w:t>
      </w:r>
    </w:p>
    <w:p w:rsidR="00AA61F0" w:rsidRPr="00B84787" w:rsidRDefault="00AA61F0" w:rsidP="00AA61F0">
      <w:pPr>
        <w:pStyle w:val="a5"/>
        <w:tabs>
          <w:tab w:val="left" w:pos="49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2.Казорина Т.И.</w:t>
      </w:r>
      <w:r w:rsidRPr="00B84787">
        <w:rPr>
          <w:rFonts w:ascii="Times New Roman" w:hAnsi="Times New Roman"/>
          <w:sz w:val="24"/>
          <w:szCs w:val="24"/>
        </w:rPr>
        <w:t xml:space="preserve">.- родитель </w:t>
      </w:r>
      <w:r>
        <w:rPr>
          <w:rFonts w:ascii="Times New Roman" w:hAnsi="Times New Roman"/>
          <w:sz w:val="24"/>
          <w:szCs w:val="24"/>
        </w:rPr>
        <w:t>7</w:t>
      </w:r>
      <w:r w:rsidRPr="00B84787">
        <w:rPr>
          <w:rFonts w:ascii="Times New Roman" w:hAnsi="Times New Roman"/>
          <w:sz w:val="24"/>
          <w:szCs w:val="24"/>
        </w:rPr>
        <w:t xml:space="preserve"> класса;</w:t>
      </w:r>
    </w:p>
    <w:p w:rsidR="00AA61F0" w:rsidRPr="00B84787" w:rsidRDefault="00AA61F0" w:rsidP="00AA61F0">
      <w:pPr>
        <w:pStyle w:val="a5"/>
        <w:tabs>
          <w:tab w:val="left" w:pos="49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3.Тимофеева Ю.Ю.-</w:t>
      </w:r>
      <w:r w:rsidRPr="00B84787">
        <w:rPr>
          <w:rFonts w:ascii="Times New Roman" w:hAnsi="Times New Roman"/>
          <w:sz w:val="24"/>
          <w:szCs w:val="24"/>
        </w:rPr>
        <w:t xml:space="preserve"> родитель </w:t>
      </w:r>
      <w:r>
        <w:rPr>
          <w:rFonts w:ascii="Times New Roman" w:hAnsi="Times New Roman"/>
          <w:sz w:val="24"/>
          <w:szCs w:val="24"/>
        </w:rPr>
        <w:t>4</w:t>
      </w:r>
      <w:r w:rsidRPr="00B84787">
        <w:rPr>
          <w:rFonts w:ascii="Times New Roman" w:hAnsi="Times New Roman"/>
          <w:sz w:val="24"/>
          <w:szCs w:val="24"/>
        </w:rPr>
        <w:t xml:space="preserve"> класса;</w:t>
      </w:r>
    </w:p>
    <w:p w:rsidR="00AA61F0" w:rsidRDefault="00AA61F0" w:rsidP="00AA61F0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авили настоящий протокол в том, что 16 сентября 2022 года </w:t>
      </w:r>
      <w:r w:rsidRPr="004E3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родительским контролем </w:t>
      </w:r>
      <w:r w:rsidRPr="004E38C4">
        <w:rPr>
          <w:rFonts w:ascii="Times New Roman" w:eastAsia="Times New Roman" w:hAnsi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 </w:t>
      </w:r>
      <w:r w:rsidRPr="006B1C6D">
        <w:rPr>
          <w:rFonts w:ascii="Times New Roman" w:hAnsi="Times New Roman"/>
          <w:sz w:val="24"/>
          <w:szCs w:val="24"/>
        </w:rPr>
        <w:t xml:space="preserve">горячего питания </w:t>
      </w:r>
      <w:r>
        <w:rPr>
          <w:rFonts w:ascii="Times New Roman" w:hAnsi="Times New Roman"/>
          <w:sz w:val="24"/>
          <w:szCs w:val="24"/>
        </w:rPr>
        <w:t>в школьной столовой</w:t>
      </w:r>
      <w:r w:rsidRPr="004E3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61F0" w:rsidRPr="00AA61F0" w:rsidRDefault="00AA61F0" w:rsidP="00AA61F0">
      <w:pPr>
        <w:pStyle w:val="a3"/>
        <w:shd w:val="clear" w:color="auto" w:fill="FFFFFF"/>
        <w:spacing w:before="0" w:beforeAutospacing="0" w:after="150" w:afterAutospacing="0"/>
        <w:rPr>
          <w:rFonts w:cstheme="minorBidi"/>
          <w:b/>
          <w:bCs/>
        </w:rPr>
      </w:pPr>
      <w:r w:rsidRPr="00AA61F0">
        <w:rPr>
          <w:rFonts w:cstheme="minorBidi"/>
          <w:b/>
          <w:bCs/>
        </w:rPr>
        <w:t>Результаты проверки</w:t>
      </w:r>
      <w:r>
        <w:rPr>
          <w:rFonts w:cstheme="minorBidi"/>
          <w:b/>
          <w:bCs/>
        </w:rPr>
        <w:t>:</w:t>
      </w:r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>В школе осуществляется бесплатное горячее питание для учащихся1-4 классов в количестве 2</w:t>
      </w:r>
      <w:r w:rsidR="00AA61F0" w:rsidRPr="008A1E14">
        <w:rPr>
          <w:rFonts w:cstheme="minorBidi"/>
        </w:rPr>
        <w:t>7</w:t>
      </w:r>
      <w:r w:rsidRPr="008A1E14">
        <w:rPr>
          <w:rFonts w:cstheme="minorBidi"/>
        </w:rPr>
        <w:t xml:space="preserve"> человек, для учащихся 5-</w:t>
      </w:r>
      <w:r w:rsidR="00AA61F0" w:rsidRPr="008A1E14">
        <w:rPr>
          <w:rFonts w:cstheme="minorBidi"/>
        </w:rPr>
        <w:t>9</w:t>
      </w:r>
      <w:r w:rsidRPr="008A1E14">
        <w:rPr>
          <w:rFonts w:cstheme="minorBidi"/>
        </w:rPr>
        <w:t xml:space="preserve"> классов в количестве </w:t>
      </w:r>
      <w:r w:rsidR="005E26F3" w:rsidRPr="008A1E14">
        <w:rPr>
          <w:rFonts w:cstheme="minorBidi"/>
        </w:rPr>
        <w:t>27</w:t>
      </w:r>
      <w:r w:rsidRPr="008A1E14">
        <w:rPr>
          <w:rFonts w:cstheme="minorBidi"/>
        </w:rPr>
        <w:t>человек</w:t>
      </w:r>
      <w:r w:rsidR="005E26F3" w:rsidRPr="008A1E14">
        <w:rPr>
          <w:rFonts w:cstheme="minorBidi"/>
        </w:rPr>
        <w:t xml:space="preserve">, </w:t>
      </w:r>
      <w:r w:rsidRPr="008A1E14">
        <w:rPr>
          <w:rFonts w:cstheme="minorBidi"/>
        </w:rPr>
        <w:t xml:space="preserve"> организовано льготное </w:t>
      </w:r>
      <w:r w:rsidR="005E26F3" w:rsidRPr="008A1E14">
        <w:rPr>
          <w:rFonts w:cstheme="minorBidi"/>
        </w:rPr>
        <w:t xml:space="preserve">и платное </w:t>
      </w:r>
      <w:r w:rsidRPr="008A1E14">
        <w:rPr>
          <w:rFonts w:cstheme="minorBidi"/>
        </w:rPr>
        <w:t>питание.</w:t>
      </w:r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 xml:space="preserve">Утвержден директором школы график дежурства учителей в столовой, график питания учащихся, создан приказ о </w:t>
      </w:r>
      <w:proofErr w:type="spellStart"/>
      <w:r w:rsidRPr="008A1E14">
        <w:rPr>
          <w:rFonts w:cstheme="minorBidi"/>
        </w:rPr>
        <w:t>бракеражной</w:t>
      </w:r>
      <w:proofErr w:type="spellEnd"/>
      <w:r w:rsidRPr="008A1E14">
        <w:rPr>
          <w:rFonts w:cstheme="minorBidi"/>
        </w:rPr>
        <w:t xml:space="preserve"> комиссии.</w:t>
      </w:r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>Холодная и горячая вода, используемая в технологических процессах обработки пищевых продуктах и приготовления блюд, мытье столовой и кухонной посуды, оборудования, инвентаря, санитарной обработке помещений, соблюдения правил личной гигиены отвечает требованиям, предъявляемым к питьевой воде. Все установленное технологическое и холодильное оборудование находится в исправном состоянии</w:t>
      </w:r>
      <w:proofErr w:type="gramStart"/>
      <w:r w:rsidRPr="008A1E14">
        <w:rPr>
          <w:rFonts w:cstheme="minorBidi"/>
        </w:rPr>
        <w:t xml:space="preserve"> </w:t>
      </w:r>
      <w:r w:rsidR="005E26F3" w:rsidRPr="008A1E14">
        <w:rPr>
          <w:rFonts w:cstheme="minorBidi"/>
        </w:rPr>
        <w:t>.</w:t>
      </w:r>
      <w:proofErr w:type="gramEnd"/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>Столовая обеспечена достаточным количеством столовой посуды и приборами, из расчета не менее двух комплектов на одно посадочное место</w:t>
      </w:r>
      <w:r w:rsidR="005E26F3" w:rsidRPr="008A1E14">
        <w:rPr>
          <w:rFonts w:cstheme="minorBidi"/>
        </w:rPr>
        <w:t>.</w:t>
      </w:r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>Уборка обеденн</w:t>
      </w:r>
      <w:r w:rsidR="005E26F3" w:rsidRPr="008A1E14">
        <w:rPr>
          <w:rFonts w:cstheme="minorBidi"/>
        </w:rPr>
        <w:t>ого</w:t>
      </w:r>
      <w:r w:rsidRPr="008A1E14">
        <w:rPr>
          <w:rFonts w:cstheme="minorBidi"/>
        </w:rPr>
        <w:t xml:space="preserve"> зал</w:t>
      </w:r>
      <w:r w:rsidR="005E26F3" w:rsidRPr="008A1E14">
        <w:rPr>
          <w:rFonts w:cstheme="minorBidi"/>
        </w:rPr>
        <w:t>а</w:t>
      </w:r>
      <w:r w:rsidRPr="008A1E14">
        <w:rPr>
          <w:rFonts w:cstheme="minorBidi"/>
        </w:rPr>
        <w:t xml:space="preserve">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 Моющие и дезинфицирующие средства хранят в таре изготовителя в специально отведенных местах, недоступных для учащихся, отдельно от пищевых продуктов.</w:t>
      </w:r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>Один раз в неделю проводится генеральная уборка помещений, оборудования и инвентаря с последующей дезинфекцией.</w:t>
      </w:r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>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моющего средства.</w:t>
      </w:r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>С учетом возраста учащихся в примерном меню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 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5E26F3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lastRenderedPageBreak/>
        <w:t>Ежедневно в обеденном зале вывешивают, утвержденное руководителем образовательного учреждения, меню, в котором указываются сведения об объемах блюд и названия кулинарных изделий. Все приобретаемые продукты имеют сертификат соответствия. Доставка пищевых продуктов осуществляется специализированным транспортом</w:t>
      </w:r>
      <w:r w:rsidR="005E26F3" w:rsidRPr="008A1E14">
        <w:rPr>
          <w:rFonts w:cstheme="minorBidi"/>
        </w:rPr>
        <w:t xml:space="preserve">. </w:t>
      </w:r>
    </w:p>
    <w:p w:rsidR="002955BF" w:rsidRPr="008A1E14" w:rsidRDefault="005E26F3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 xml:space="preserve">    </w:t>
      </w:r>
      <w:r w:rsidR="002955BF" w:rsidRPr="008A1E14">
        <w:rPr>
          <w:rFonts w:cstheme="minorBidi"/>
        </w:rPr>
        <w:t xml:space="preserve">Для мытья рук установлены </w:t>
      </w:r>
      <w:r w:rsidRPr="008A1E14">
        <w:rPr>
          <w:rFonts w:cstheme="minorBidi"/>
        </w:rPr>
        <w:t>2</w:t>
      </w:r>
      <w:r w:rsidR="002955BF" w:rsidRPr="008A1E14">
        <w:rPr>
          <w:rFonts w:cstheme="minorBidi"/>
        </w:rPr>
        <w:t>умывальные раковины</w:t>
      </w:r>
      <w:proofErr w:type="gramStart"/>
      <w:r w:rsidR="002955BF" w:rsidRPr="008A1E14">
        <w:rPr>
          <w:rFonts w:cstheme="minorBidi"/>
        </w:rPr>
        <w:t xml:space="preserve"> .</w:t>
      </w:r>
      <w:proofErr w:type="gramEnd"/>
      <w:r w:rsidR="002955BF" w:rsidRPr="008A1E14">
        <w:rPr>
          <w:rFonts w:cstheme="minorBidi"/>
        </w:rPr>
        <w:t xml:space="preserve"> Персонал обеспечен специальной санитарной одеждой (халат или куртка, брюки, головной убор, легкая нескользкая рабочая обувь). К работе допускаются лица, имеющие соответствующую профессиональную квалификацию, прошедшие </w:t>
      </w:r>
      <w:proofErr w:type="gramStart"/>
      <w:r w:rsidR="002955BF" w:rsidRPr="008A1E14">
        <w:rPr>
          <w:rFonts w:cstheme="minorBidi"/>
        </w:rPr>
        <w:t>предварительный</w:t>
      </w:r>
      <w:proofErr w:type="gramEnd"/>
      <w:r w:rsidR="002955BF" w:rsidRPr="008A1E14">
        <w:rPr>
          <w:rFonts w:cstheme="minorBidi"/>
        </w:rPr>
        <w:t>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Отбор суточной пробы осуществляет </w:t>
      </w:r>
      <w:r w:rsidR="005E26F3" w:rsidRPr="008A1E14">
        <w:rPr>
          <w:rFonts w:cstheme="minorBidi"/>
        </w:rPr>
        <w:t xml:space="preserve">ответственный за питание </w:t>
      </w:r>
      <w:proofErr w:type="spellStart"/>
      <w:r w:rsidR="005E26F3" w:rsidRPr="008A1E14">
        <w:rPr>
          <w:rFonts w:cstheme="minorBidi"/>
        </w:rPr>
        <w:t>Жмурева</w:t>
      </w:r>
      <w:proofErr w:type="spellEnd"/>
      <w:r w:rsidR="005E26F3" w:rsidRPr="008A1E14">
        <w:rPr>
          <w:rFonts w:cstheme="minorBidi"/>
        </w:rPr>
        <w:t xml:space="preserve"> Т.И.</w:t>
      </w:r>
      <w:r w:rsidRPr="008A1E14">
        <w:rPr>
          <w:rFonts w:cstheme="minorBidi"/>
        </w:rPr>
        <w:t xml:space="preserve"> в соответствии с рекомендациями по отбору проб - </w:t>
      </w:r>
      <w:proofErr w:type="spellStart"/>
      <w:r w:rsidRPr="008A1E14">
        <w:rPr>
          <w:rFonts w:cstheme="minorBidi"/>
        </w:rPr>
        <w:t>СанПин</w:t>
      </w:r>
      <w:proofErr w:type="spellEnd"/>
      <w:r w:rsidRPr="008A1E14">
        <w:rPr>
          <w:rFonts w:cstheme="minorBidi"/>
        </w:rPr>
        <w:t xml:space="preserve"> 2.4.5.2409-08, осуществляется контроль по правильности отбора и условиями хранения суточных проб</w:t>
      </w:r>
      <w:proofErr w:type="gramStart"/>
      <w:r w:rsidRPr="008A1E14">
        <w:rPr>
          <w:rFonts w:cstheme="minorBidi"/>
        </w:rPr>
        <w:t xml:space="preserve"> .</w:t>
      </w:r>
      <w:proofErr w:type="gramEnd"/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>Запрещенные продукты в питании детей не употребляются. При проведении питания детей обязательным является присутствие классного руководителя.</w:t>
      </w:r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>.Однако при проверке были обнаружены и недостатки:</w:t>
      </w:r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 xml:space="preserve">- Не качественно осуществляют дежурство дежурные учителя: учащиеся часто выносят </w:t>
      </w:r>
      <w:r w:rsidR="008A1E14">
        <w:rPr>
          <w:rFonts w:cstheme="minorBidi"/>
        </w:rPr>
        <w:t xml:space="preserve">сладкую </w:t>
      </w:r>
      <w:r w:rsidRPr="008A1E14">
        <w:rPr>
          <w:rFonts w:cstheme="minorBidi"/>
        </w:rPr>
        <w:t>продукцию</w:t>
      </w:r>
      <w:r w:rsidR="008A1E14">
        <w:rPr>
          <w:rFonts w:cstheme="minorBidi"/>
        </w:rPr>
        <w:t xml:space="preserve">, фрукты </w:t>
      </w:r>
      <w:r w:rsidRPr="008A1E14">
        <w:rPr>
          <w:rFonts w:cstheme="minorBidi"/>
        </w:rPr>
        <w:t xml:space="preserve"> за пределы школьной столовой.</w:t>
      </w:r>
    </w:p>
    <w:p w:rsidR="001835E7" w:rsidRPr="00673892" w:rsidRDefault="001835E7" w:rsidP="001835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892"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ПРЕДЛОЖЕНИЯ:</w:t>
      </w:r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>1. Считать работу по организации питания удовлетворительной.</w:t>
      </w:r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 xml:space="preserve">2. Классным руководителям </w:t>
      </w:r>
      <w:r w:rsidR="008A1E14" w:rsidRPr="008A1E14">
        <w:rPr>
          <w:rFonts w:cstheme="minorBidi"/>
        </w:rPr>
        <w:t>1-9</w:t>
      </w:r>
      <w:r w:rsidRPr="008A1E14">
        <w:rPr>
          <w:rFonts w:cstheme="minorBidi"/>
        </w:rPr>
        <w:t xml:space="preserve"> классов не допускать вынос </w:t>
      </w:r>
      <w:r w:rsidR="008A1E14">
        <w:rPr>
          <w:rFonts w:cstheme="minorBidi"/>
        </w:rPr>
        <w:t>сладкой</w:t>
      </w:r>
      <w:r w:rsidRPr="008A1E14">
        <w:rPr>
          <w:rFonts w:cstheme="minorBidi"/>
        </w:rPr>
        <w:t xml:space="preserve"> продукции</w:t>
      </w:r>
      <w:r w:rsidR="008A1E14">
        <w:rPr>
          <w:rFonts w:cstheme="minorBidi"/>
        </w:rPr>
        <w:t>, фруктов</w:t>
      </w:r>
      <w:r w:rsidRPr="008A1E14">
        <w:rPr>
          <w:rFonts w:cstheme="minorBidi"/>
        </w:rPr>
        <w:t xml:space="preserve"> за пределы столовой.</w:t>
      </w:r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>3. Дежурному учителю следить:</w:t>
      </w:r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>- за поведением детей</w:t>
      </w:r>
      <w:r w:rsidR="008A1E14">
        <w:rPr>
          <w:rFonts w:cstheme="minorBidi"/>
        </w:rPr>
        <w:t xml:space="preserve"> во время приема пищи</w:t>
      </w:r>
      <w:r w:rsidRPr="008A1E14">
        <w:rPr>
          <w:rFonts w:cstheme="minorBidi"/>
        </w:rPr>
        <w:t>,</w:t>
      </w:r>
    </w:p>
    <w:p w:rsidR="002955BF" w:rsidRPr="008A1E14" w:rsidRDefault="002955BF" w:rsidP="002955BF">
      <w:pPr>
        <w:pStyle w:val="a3"/>
        <w:shd w:val="clear" w:color="auto" w:fill="FFFFFF"/>
        <w:spacing w:before="0" w:beforeAutospacing="0" w:after="150" w:afterAutospacing="0"/>
        <w:rPr>
          <w:rFonts w:cstheme="minorBidi"/>
        </w:rPr>
      </w:pPr>
      <w:r w:rsidRPr="008A1E14">
        <w:rPr>
          <w:rFonts w:cstheme="minorBidi"/>
        </w:rPr>
        <w:t>- санитарным состоянием столовой.</w:t>
      </w:r>
    </w:p>
    <w:p w:rsidR="001835E7" w:rsidRPr="004E38C4" w:rsidRDefault="001835E7" w:rsidP="001835E7"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протоколом </w:t>
      </w:r>
      <w:r w:rsidRPr="004E38C4">
        <w:rPr>
          <w:rFonts w:ascii="Times New Roman" w:eastAsia="Times New Roman" w:hAnsi="Times New Roman"/>
          <w:sz w:val="24"/>
          <w:szCs w:val="24"/>
          <w:lang w:eastAsia="ru-RU"/>
        </w:rPr>
        <w:t>комиссии ознакомлен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E38C4">
        <w:rPr>
          <w:rFonts w:ascii="Times New Roman" w:eastAsia="Times New Roman" w:hAnsi="Times New Roman"/>
          <w:sz w:val="24"/>
          <w:szCs w:val="24"/>
          <w:lang w:eastAsia="ru-RU"/>
        </w:rPr>
        <w:t>: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835E7" w:rsidRPr="00DB3020" w:rsidRDefault="001835E7" w:rsidP="001835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Родительский контроль в составе </w:t>
      </w:r>
    </w:p>
    <w:p w:rsidR="001835E7" w:rsidRPr="00291868" w:rsidRDefault="001835E7" w:rsidP="001835E7">
      <w:pPr>
        <w:keepNext/>
        <w:spacing w:after="0"/>
        <w:outlineLvl w:val="1"/>
        <w:rPr>
          <w:rFonts w:ascii="Times New Roman" w:hAnsi="Times New Roman"/>
        </w:rPr>
      </w:pPr>
      <w:r w:rsidRPr="00727151">
        <w:rPr>
          <w:rFonts w:ascii="Times New Roman" w:hAnsi="Times New Roman"/>
          <w:szCs w:val="20"/>
        </w:rPr>
        <w:t>1.</w:t>
      </w:r>
      <w:r w:rsidRPr="00291868">
        <w:t xml:space="preserve"> </w:t>
      </w:r>
      <w:r>
        <w:rPr>
          <w:rFonts w:ascii="Times New Roman" w:hAnsi="Times New Roman"/>
        </w:rPr>
        <w:t xml:space="preserve">Проскурякова О.А.. </w:t>
      </w:r>
    </w:p>
    <w:p w:rsidR="001835E7" w:rsidRDefault="001835E7" w:rsidP="001835E7">
      <w:pPr>
        <w:keepNext/>
        <w:spacing w:after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Казорина</w:t>
      </w:r>
      <w:proofErr w:type="spellEnd"/>
      <w:r>
        <w:rPr>
          <w:rFonts w:ascii="Times New Roman" w:hAnsi="Times New Roman"/>
        </w:rPr>
        <w:t xml:space="preserve"> Т.И.</w:t>
      </w:r>
    </w:p>
    <w:p w:rsidR="001835E7" w:rsidRPr="00291868" w:rsidRDefault="001835E7" w:rsidP="001835E7">
      <w:pPr>
        <w:keepNext/>
        <w:spacing w:after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3. Тимофеева Ю.Ю.</w:t>
      </w:r>
    </w:p>
    <w:p w:rsidR="001835E7" w:rsidRPr="004E38C4" w:rsidRDefault="001835E7" w:rsidP="001835E7"/>
    <w:p w:rsidR="00873FF4" w:rsidRDefault="001835E7"/>
    <w:sectPr w:rsidR="00873FF4" w:rsidSect="004F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5BF"/>
    <w:rsid w:val="00087366"/>
    <w:rsid w:val="001835E7"/>
    <w:rsid w:val="002955BF"/>
    <w:rsid w:val="004F7FBC"/>
    <w:rsid w:val="005E26F3"/>
    <w:rsid w:val="008A1E14"/>
    <w:rsid w:val="00AA61F0"/>
    <w:rsid w:val="00D02E5A"/>
    <w:rsid w:val="00D9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61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AA61F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AA61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2022-11-14T04:18:00Z</dcterms:created>
  <dcterms:modified xsi:type="dcterms:W3CDTF">2022-11-14T05:11:00Z</dcterms:modified>
</cp:coreProperties>
</file>